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0D99E" w14:textId="77777777" w:rsidR="00DC5E99" w:rsidRDefault="00DC5E99" w:rsidP="00DC5E99">
      <w:pPr>
        <w:pStyle w:val="Balk2"/>
        <w:spacing w:before="0" w:after="120" w:line="275" w:lineRule="auto"/>
        <w:rPr>
          <w:rFonts w:ascii="Google Sans" w:eastAsia="Google Sans" w:hAnsi="Google Sans" w:cs="Google Sans"/>
          <w:color w:val="1B1C1D"/>
        </w:rPr>
      </w:pPr>
      <w:r>
        <w:rPr>
          <w:rFonts w:ascii="Google Sans" w:eastAsia="Google Sans" w:hAnsi="Google Sans" w:cs="Google Sans"/>
          <w:color w:val="1B1C1D"/>
        </w:rPr>
        <w:t>ALICI TEMSİLCİLİĞİ SÖZLEŞMESİ</w:t>
      </w:r>
    </w:p>
    <w:p w14:paraId="7C497EDA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" w:eastAsia="Google Sans" w:hAnsi="Google Sans" w:cs="Google Sans"/>
          <w:color w:val="1B1C1D"/>
        </w:rPr>
      </w:pPr>
    </w:p>
    <w:p w14:paraId="2A946629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rPr>
          <w:rFonts w:ascii="Google Sans Text" w:eastAsia="Google Sans Text" w:hAnsi="Google Sans Text" w:cs="Google Sans Text"/>
          <w:color w:val="1B1C1D"/>
        </w:rPr>
        <w:t>Bu sözleşme niğde bizim emlak tarafından oluşturulmuştur ve daha fazlası için nigdeemlakci.com ‘u ziyaret edebilirsiniz</w:t>
      </w:r>
    </w:p>
    <w:p w14:paraId="1A1FFB34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pict w14:anchorId="51C5F729">
          <v:rect id="_x0000_i1025" style="width:0;height:1.5pt" o:hralign="center" o:hrstd="t" o:hr="t" fillcolor="#a0a0a0" stroked="f"/>
        </w:pict>
      </w:r>
      <w:r>
        <w:rPr>
          <w:rFonts w:ascii="Google Sans Text" w:eastAsia="Google Sans Text" w:hAnsi="Google Sans Text" w:cs="Google Sans Text"/>
          <w:b/>
          <w:color w:val="1B1C1D"/>
        </w:rPr>
        <w:t>TARAFLAR</w:t>
      </w:r>
    </w:p>
    <w:p w14:paraId="57F4B83B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1. ALICI (HİZMET ALAN)</w:t>
      </w:r>
    </w:p>
    <w:p w14:paraId="624C8E11" w14:textId="77777777" w:rsidR="00DC5E99" w:rsidRDefault="00DC5E99" w:rsidP="00DC5E9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Adı Soyadı / Unvanı:</w:t>
      </w:r>
    </w:p>
    <w:p w14:paraId="2DF30BD3" w14:textId="77777777" w:rsidR="00DC5E99" w:rsidRDefault="00DC5E99" w:rsidP="00DC5E9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T.C. Kimlik No / Vergi No:</w:t>
      </w:r>
    </w:p>
    <w:p w14:paraId="60197BD6" w14:textId="77777777" w:rsidR="00DC5E99" w:rsidRDefault="00DC5E99" w:rsidP="00DC5E9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Adresi:</w:t>
      </w:r>
    </w:p>
    <w:p w14:paraId="4CB0A6F2" w14:textId="77777777" w:rsidR="00DC5E99" w:rsidRDefault="00DC5E99" w:rsidP="00DC5E9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Telefon / E-posta:</w:t>
      </w:r>
    </w:p>
    <w:p w14:paraId="30016277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before="240"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2. EMLAK DANIŞMANI (İŞLETME)</w:t>
      </w:r>
    </w:p>
    <w:p w14:paraId="402B2CD2" w14:textId="77777777" w:rsidR="00DC5E99" w:rsidRDefault="00DC5E99" w:rsidP="00DC5E9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Unvanı:</w:t>
      </w:r>
      <w:r>
        <w:rPr>
          <w:rFonts w:ascii="Google Sans Text" w:eastAsia="Google Sans Text" w:hAnsi="Google Sans Text" w:cs="Google Sans Text"/>
          <w:color w:val="1B1C1D"/>
        </w:rPr>
        <w:t xml:space="preserve"> Niğde Bizim Emlak</w:t>
      </w:r>
    </w:p>
    <w:p w14:paraId="536359F7" w14:textId="77777777" w:rsidR="00DC5E99" w:rsidRDefault="00DC5E99" w:rsidP="00DC5E9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Adresi:</w:t>
      </w:r>
      <w:r>
        <w:rPr>
          <w:rFonts w:ascii="Google Sans Text" w:eastAsia="Google Sans Text" w:hAnsi="Google Sans Text" w:cs="Google Sans Text"/>
          <w:color w:val="1B1C1D"/>
        </w:rPr>
        <w:t xml:space="preserve"> Kale Mahallesi Akmedrese Caddesi 25/B, Niğde/Merkez</w:t>
      </w:r>
    </w:p>
    <w:p w14:paraId="257F453B" w14:textId="77777777" w:rsidR="00DC5E99" w:rsidRDefault="00DC5E99" w:rsidP="00DC5E9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Telefon:</w:t>
      </w:r>
      <w:r>
        <w:rPr>
          <w:rFonts w:ascii="Google Sans Text" w:eastAsia="Google Sans Text" w:hAnsi="Google Sans Text" w:cs="Google Sans Text"/>
          <w:color w:val="1B1C1D"/>
        </w:rPr>
        <w:t xml:space="preserve"> 05345742231</w:t>
      </w:r>
    </w:p>
    <w:p w14:paraId="1E8F9C83" w14:textId="77777777" w:rsidR="00DC5E99" w:rsidRDefault="00DC5E99" w:rsidP="00DC5E9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Yetki Belge No:</w:t>
      </w:r>
    </w:p>
    <w:p w14:paraId="06740A49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before="240" w:after="24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SÖZLEŞMENİN KONUSU</w:t>
      </w:r>
    </w:p>
    <w:p w14:paraId="2CBB4AF1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</w:pPr>
      <w:r>
        <w:rPr>
          <w:rFonts w:ascii="Google Sans Text" w:eastAsia="Google Sans Text" w:hAnsi="Google Sans Text" w:cs="Google Sans Text"/>
          <w:color w:val="1B1C1D"/>
        </w:rPr>
        <w:t xml:space="preserve">İşbu sözleşme, Alıcı'nın aşağıda belirtilen kriterlere uygun bir taşınmazı </w:t>
      </w:r>
      <w:r>
        <w:rPr>
          <w:rFonts w:ascii="Google Sans Text" w:eastAsia="Google Sans Text" w:hAnsi="Google Sans Text" w:cs="Google Sans Text"/>
          <w:b/>
          <w:color w:val="1B1C1D"/>
        </w:rPr>
        <w:t>SATIN ALMASI / KİRALAMASI</w:t>
      </w:r>
      <w:r>
        <w:rPr>
          <w:rFonts w:ascii="Google Sans Text" w:eastAsia="Google Sans Text" w:hAnsi="Google Sans Text" w:cs="Google Sans Text"/>
          <w:color w:val="1B1C1D"/>
        </w:rPr>
        <w:t xml:space="preserve"> (uygun olan seçilecektir) amacıyla, Emlak Danışmanı'nın bu taşınmazı bulması, pazarlık süreçlerini yürütmesi ve alım/kiralama işlemlerine aracılık etmesi için yetkilendirilmesine ilişkin hak ve yükümlülükleri düzenler.</w:t>
      </w:r>
      <w:r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  <w:t>32</w:t>
      </w:r>
    </w:p>
    <w:p w14:paraId="2836D0C6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ARANAN TAŞINMAZ KRİTERLERİ</w:t>
      </w:r>
    </w:p>
    <w:p w14:paraId="59F411DF" w14:textId="77777777" w:rsidR="00DC5E99" w:rsidRDefault="00DC5E99" w:rsidP="00DC5E9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Taşınmaz Tipi:</w:t>
      </w:r>
      <w:r>
        <w:rPr>
          <w:rFonts w:ascii="Google Sans Text" w:eastAsia="Google Sans Text" w:hAnsi="Google Sans Text" w:cs="Google Sans Text"/>
          <w:color w:val="1B1C1D"/>
        </w:rPr>
        <w:t xml:space="preserve"> (Konut / İş Yeri / Arsa vb.)</w:t>
      </w:r>
    </w:p>
    <w:p w14:paraId="035E7EF8" w14:textId="77777777" w:rsidR="00DC5E99" w:rsidRDefault="00DC5E99" w:rsidP="00DC5E9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Lokasyon Tercihleri:</w:t>
      </w:r>
      <w:r>
        <w:rPr>
          <w:rFonts w:ascii="Google Sans Text" w:eastAsia="Google Sans Text" w:hAnsi="Google Sans Text" w:cs="Google Sans Text"/>
          <w:color w:val="1B1C1D"/>
        </w:rPr>
        <w:t xml:space="preserve"> (Niğde Merkez, Bor, vb. ilçeler/mahalleler)</w:t>
      </w:r>
    </w:p>
    <w:p w14:paraId="5B39933C" w14:textId="77777777" w:rsidR="00DC5E99" w:rsidRDefault="00DC5E99" w:rsidP="00DC5E9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Özellikler:</w:t>
      </w:r>
      <w:r>
        <w:rPr>
          <w:rFonts w:ascii="Google Sans Text" w:eastAsia="Google Sans Text" w:hAnsi="Google Sans Text" w:cs="Google Sans Text"/>
          <w:color w:val="1B1C1D"/>
        </w:rPr>
        <w:t xml:space="preserve"> (Oda sayısı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, ,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ısıtma tipi, kat vb.)</w:t>
      </w:r>
    </w:p>
    <w:p w14:paraId="4AD245E7" w14:textId="77777777" w:rsidR="00DC5E99" w:rsidRDefault="00DC5E99" w:rsidP="00DC5E9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 xml:space="preserve">Maksimum </w:t>
      </w:r>
      <w:proofErr w:type="gramStart"/>
      <w:r>
        <w:rPr>
          <w:rFonts w:ascii="Google Sans Text" w:eastAsia="Google Sans Text" w:hAnsi="Google Sans Text" w:cs="Google Sans Text"/>
          <w:b/>
          <w:color w:val="1B1C1D"/>
        </w:rPr>
        <w:t>Bütçe:</w:t>
      </w:r>
      <w:r>
        <w:rPr>
          <w:rFonts w:ascii="Google Sans Text" w:eastAsia="Google Sans Text" w:hAnsi="Google Sans Text" w:cs="Google Sans Text"/>
          <w:color w:val="1B1C1D"/>
        </w:rPr>
        <w:t>.........................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TL</w:t>
      </w:r>
    </w:p>
    <w:p w14:paraId="7FD09857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before="240"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SÖZLEŞME ŞARTLARI</w:t>
      </w:r>
    </w:p>
    <w:p w14:paraId="00713141" w14:textId="77777777" w:rsidR="00DC5E99" w:rsidRDefault="00DC5E99" w:rsidP="00DC5E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Süre:</w:t>
      </w:r>
      <w:r>
        <w:rPr>
          <w:rFonts w:ascii="Google Sans Text" w:eastAsia="Google Sans Text" w:hAnsi="Google Sans Text" w:cs="Google Sans Text"/>
          <w:color w:val="1B1C1D"/>
        </w:rPr>
        <w:t xml:space="preserve"> İşbu sözleşme, imza tarihi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olan....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. /..... /..........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tarihinden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itibaren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 xml:space="preserve"> </w:t>
      </w:r>
      <w:r>
        <w:rPr>
          <w:rFonts w:ascii="Google Sans Text" w:eastAsia="Google Sans Text" w:hAnsi="Google Sans Text" w:cs="Google Sans Text"/>
          <w:b/>
          <w:color w:val="1B1C1D"/>
        </w:rPr>
        <w:t>....</w:t>
      </w:r>
      <w:proofErr w:type="gramEnd"/>
      <w:r>
        <w:rPr>
          <w:rFonts w:ascii="Google Sans Text" w:eastAsia="Google Sans Text" w:hAnsi="Google Sans Text" w:cs="Google Sans Text"/>
          <w:b/>
          <w:color w:val="1B1C1D"/>
        </w:rPr>
        <w:t>. (..................) ay</w:t>
      </w:r>
      <w:r>
        <w:rPr>
          <w:rFonts w:ascii="Google Sans Text" w:eastAsia="Google Sans Text" w:hAnsi="Google Sans Text" w:cs="Google Sans Text"/>
          <w:color w:val="1B1C1D"/>
        </w:rPr>
        <w:t xml:space="preserve"> süreyle geçerlidir.</w:t>
      </w:r>
    </w:p>
    <w:p w14:paraId="117B309B" w14:textId="77777777" w:rsidR="00DC5E99" w:rsidRDefault="00DC5E99" w:rsidP="00DC5E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B1C1D"/>
        </w:rPr>
        <w:t>Emlak Danışmanının Yükümlülükleri: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a. Alıcı'nın belirttiği kriterlere uygun taşınmazları araştırmak, portföy oluşturmak ve Alıcı'ya sunmak.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b. Alıcı'nın beğendiği taşınmazlar için yer gösterme organize etmek.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c. Seçilen taşınmazın satıcısı/kiraya vereni ile Alıcı adına pazarlık görüşmelerini yürütmek.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d. Taşınmazın hukuki ve fiziki durumu hakkında (tapu kaydı, imar durumu vb.) Alıcı'yı bilgilendirmek ve gerekli araştırmaları yapmak.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lastRenderedPageBreak/>
        <w:t>e. Alım/kiralama sürecinde sözleşmelerin hazırlanması ve tapu/kiralama işlemlerinde Alıcı'ya rehberlik etmek.</w:t>
      </w:r>
    </w:p>
    <w:p w14:paraId="3E04614F" w14:textId="77777777" w:rsidR="00DC5E99" w:rsidRDefault="00DC5E99" w:rsidP="00DC5E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B1C1D"/>
        </w:rPr>
        <w:t>Alıcının Yükümlülükleri: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a. Aradığı taşınmazla ilgili kriterleri Emlak Danışmanı'na doğru ve eksiksiz olarak bildirmek.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b. Sözleşme süresi boyunca, Emlak Danışmanı tarafından kendisine gösterilen veya bilgisi verilen taşınmazlar için, satıcı/kiraya veren veya onların temsilcileriyle Emlak Danışmanı'nı devre dışı bırakarak doğrudan iletişime geçmemek.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c. Sözleşme süresi içinde veya sözleşme bittikten sonraki 3 (üç) ay içinde, Emlak Danışmanı tarafından kendisine sunulmuş olan bir taşınmazı satın alması/kiralaması durumunda, aşağıda belirtilen hizmet bedelini ödemeyi kabul ve taahhüt eder.</w:t>
      </w:r>
    </w:p>
    <w:p w14:paraId="4915DF1D" w14:textId="77777777" w:rsidR="00DC5E99" w:rsidRDefault="00DC5E99" w:rsidP="00DC5E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Hizmet Bedeli (Komisyon):</w:t>
      </w:r>
    </w:p>
    <w:p w14:paraId="671D41BC" w14:textId="77777777" w:rsidR="00DC5E99" w:rsidRDefault="00DC5E99" w:rsidP="00DC5E99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Satın Alma Halinde:</w:t>
      </w:r>
      <w:r>
        <w:rPr>
          <w:rFonts w:ascii="Google Sans Text" w:eastAsia="Google Sans Text" w:hAnsi="Google Sans Text" w:cs="Google Sans Text"/>
          <w:color w:val="1B1C1D"/>
        </w:rPr>
        <w:t xml:space="preserve"> Alıcı, Emlak Danışmanı'nın aracılığıyla bir taşınmaz satın aldığında, gerçekleşen satış bedelinin </w:t>
      </w:r>
      <w:r>
        <w:rPr>
          <w:rFonts w:ascii="Google Sans Text" w:eastAsia="Google Sans Text" w:hAnsi="Google Sans Text" w:cs="Google Sans Text"/>
          <w:b/>
          <w:color w:val="1B1C1D"/>
        </w:rPr>
        <w:t>%2 + KDV</w:t>
      </w:r>
      <w:r>
        <w:rPr>
          <w:rFonts w:ascii="Google Sans Text" w:eastAsia="Google Sans Text" w:hAnsi="Google Sans Text" w:cs="Google Sans Text"/>
          <w:color w:val="1B1C1D"/>
        </w:rPr>
        <w:t>'sini hizmet bedeli olarak Emlak Danışmanı'na ödemeyi kabul eder.</w:t>
      </w:r>
    </w:p>
    <w:p w14:paraId="686FC035" w14:textId="77777777" w:rsidR="00DC5E99" w:rsidRDefault="00DC5E99" w:rsidP="00DC5E99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Kiralama Halinde:</w:t>
      </w:r>
      <w:r>
        <w:rPr>
          <w:rFonts w:ascii="Google Sans Text" w:eastAsia="Google Sans Text" w:hAnsi="Google Sans Text" w:cs="Google Sans Text"/>
          <w:color w:val="1B1C1D"/>
        </w:rPr>
        <w:t xml:space="preserve"> Alıcı, Emlak Danışmanı'nın aracılığıyla bir taşınmaz kiraladığında, </w:t>
      </w:r>
      <w:r>
        <w:rPr>
          <w:rFonts w:ascii="Google Sans Text" w:eastAsia="Google Sans Text" w:hAnsi="Google Sans Text" w:cs="Google Sans Text"/>
          <w:b/>
          <w:color w:val="1B1C1D"/>
        </w:rPr>
        <w:t>bir aylık kira bedeli + KDV</w:t>
      </w:r>
      <w:r>
        <w:rPr>
          <w:rFonts w:ascii="Google Sans Text" w:eastAsia="Google Sans Text" w:hAnsi="Google Sans Text" w:cs="Google Sans Text"/>
          <w:color w:val="1B1C1D"/>
        </w:rPr>
        <w:t>'sini hizmet bedeli olarak Emlak Danışmanı'na ödemeyi kabul eder.</w:t>
      </w:r>
    </w:p>
    <w:p w14:paraId="222D9536" w14:textId="77777777" w:rsidR="00DC5E99" w:rsidRDefault="00DC5E99" w:rsidP="00DC5E99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B1C1D"/>
        </w:rPr>
        <w:t>Hizmet bedeli, satışta tapu devriyle, kiralamada ise kira sözleşmesinin imzalanmasıyla muaccel olur.</w:t>
      </w:r>
    </w:p>
    <w:p w14:paraId="49C1F7EE" w14:textId="77777777" w:rsidR="00DC5E99" w:rsidRDefault="00DC5E99" w:rsidP="00DC5E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Yetki:</w:t>
      </w:r>
      <w:r>
        <w:rPr>
          <w:rFonts w:ascii="Google Sans Text" w:eastAsia="Google Sans Text" w:hAnsi="Google Sans Text" w:cs="Google Sans Text"/>
          <w:color w:val="1B1C1D"/>
        </w:rPr>
        <w:t xml:space="preserve"> İşbu sözleşmeden doğacak uyuşmazlıklarda Niğde Mahkemeleri ve İcra Daireleri yetkilidir.</w:t>
      </w:r>
    </w:p>
    <w:p w14:paraId="315151F5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before="240"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rPr>
          <w:rFonts w:ascii="Google Sans Text" w:eastAsia="Google Sans Text" w:hAnsi="Google Sans Text" w:cs="Google Sans Text"/>
          <w:color w:val="1B1C1D"/>
        </w:rPr>
        <w:t xml:space="preserve">İşbu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sözleşme,...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.. /..... /..........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tarihinde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iki nüsha olarak düzenlenmiş ve taraflarca imza altına alınmıştır.</w:t>
      </w:r>
    </w:p>
    <w:p w14:paraId="17C1FE72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Alıcı (Hizmet Alan)</w:t>
      </w:r>
    </w:p>
    <w:p w14:paraId="084B181C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(Adı Soyadı, İmza)</w:t>
      </w:r>
    </w:p>
    <w:p w14:paraId="43E8A298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Emlak Danışmanı</w:t>
      </w:r>
    </w:p>
    <w:p w14:paraId="4EB27271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(Niğde Bizim Emlak, Kaşe, İmza)</w:t>
      </w:r>
    </w:p>
    <w:p w14:paraId="2EDD2EFF" w14:textId="77777777" w:rsidR="00DC5E99" w:rsidRDefault="00DC5E99" w:rsidP="00DC5E99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pict w14:anchorId="32A7D250">
          <v:rect id="_x0000_i1026" style="width:0;height:1.5pt" o:hralign="center" o:hrstd="t" o:hr="t" fillcolor="#a0a0a0" stroked="f"/>
        </w:pict>
      </w:r>
      <w:r>
        <w:rPr>
          <w:rFonts w:ascii="Google Sans Text" w:eastAsia="Google Sans Text" w:hAnsi="Google Sans Text" w:cs="Google Sans Text"/>
          <w:color w:val="1B1C1D"/>
        </w:rPr>
        <w:t>Bu sözleşme niğde bizim emlak tarafından oluşturulmuştur ve daha fazlası için nigdeemlakci.com ‘u ziyaret edebilirsiniz</w:t>
      </w:r>
    </w:p>
    <w:p w14:paraId="0C769FCB" w14:textId="7660AD39" w:rsidR="00FF035C" w:rsidRDefault="00DC5E99" w:rsidP="00DC5E99">
      <w:r>
        <w:pict w14:anchorId="6B3C088C">
          <v:rect id="_x0000_i1027" style="width:0;height:1.5pt" o:hralign="center" o:hrstd="t" o:hr="t" fillcolor="#a0a0a0" stroked="f"/>
        </w:pict>
      </w:r>
    </w:p>
    <w:sectPr w:rsidR="00FF03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Google Sans">
    <w:altName w:val="Calibri"/>
    <w:charset w:val="00"/>
    <w:family w:val="auto"/>
    <w:pitch w:val="default"/>
  </w:font>
  <w:font w:name="Google Sans Text">
    <w:altName w:val="Calibri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54DDF"/>
    <w:multiLevelType w:val="multilevel"/>
    <w:tmpl w:val="47562A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15842C38"/>
    <w:multiLevelType w:val="multilevel"/>
    <w:tmpl w:val="149629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3B5164F3"/>
    <w:multiLevelType w:val="multilevel"/>
    <w:tmpl w:val="3B98BCB4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4C6A40D4"/>
    <w:multiLevelType w:val="multilevel"/>
    <w:tmpl w:val="A0A8B3E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54DF3F34"/>
    <w:multiLevelType w:val="multilevel"/>
    <w:tmpl w:val="C452337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1294024808">
    <w:abstractNumId w:val="3"/>
  </w:num>
  <w:num w:numId="2" w16cid:durableId="252011654">
    <w:abstractNumId w:val="1"/>
  </w:num>
  <w:num w:numId="3" w16cid:durableId="2044207095">
    <w:abstractNumId w:val="0"/>
  </w:num>
  <w:num w:numId="4" w16cid:durableId="1014964944">
    <w:abstractNumId w:val="2"/>
  </w:num>
  <w:num w:numId="5" w16cid:durableId="20712966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35C"/>
    <w:rsid w:val="00CE265F"/>
    <w:rsid w:val="00DC5E99"/>
    <w:rsid w:val="00FF0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CA51C8-9604-4CB1-9DE0-6BF9E7125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E99"/>
    <w:pPr>
      <w:widowControl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FF03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F03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FF03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F03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F03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F03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F03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F03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F03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F03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FF03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FF03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F035C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F035C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F035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F035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F035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F035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FF03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F03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FF03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FF03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FF03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FF035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FF035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FF035C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FF03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FF035C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FF03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2800</Characters>
  <Application>Microsoft Office Word</Application>
  <DocSecurity>0</DocSecurity>
  <Lines>82</Lines>
  <Paragraphs>55</Paragraphs>
  <ScaleCrop>false</ScaleCrop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d82692</dc:creator>
  <cp:keywords/>
  <dc:description/>
  <cp:lastModifiedBy>d82692</cp:lastModifiedBy>
  <cp:revision>2</cp:revision>
  <dcterms:created xsi:type="dcterms:W3CDTF">2025-10-13T20:41:00Z</dcterms:created>
  <dcterms:modified xsi:type="dcterms:W3CDTF">2025-10-13T20:42:00Z</dcterms:modified>
</cp:coreProperties>
</file>